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55C94" w14:textId="77777777" w:rsidR="00133E20" w:rsidRPr="000D1B41" w:rsidRDefault="005004F3" w:rsidP="005004F3">
      <w:pPr>
        <w:spacing w:after="0"/>
        <w:jc w:val="center"/>
        <w:rPr>
          <w:rStyle w:val="SubtleEmphasis"/>
          <w:rFonts w:asciiTheme="majorHAnsi" w:eastAsia="Batang" w:hAnsiTheme="majorHAnsi" w:cs="Aparajita"/>
          <w:i w:val="0"/>
          <w:color w:val="auto"/>
          <w:sz w:val="40"/>
          <w:szCs w:val="40"/>
        </w:rPr>
      </w:pPr>
      <w:r w:rsidRPr="000D1B41">
        <w:rPr>
          <w:rStyle w:val="SubtleEmphasis"/>
          <w:rFonts w:asciiTheme="majorHAnsi" w:eastAsia="Batang" w:hAnsiTheme="majorHAnsi" w:cs="Aparajita"/>
          <w:i w:val="0"/>
          <w:color w:val="auto"/>
          <w:sz w:val="40"/>
          <w:szCs w:val="40"/>
        </w:rPr>
        <w:t>MYERSTOWN WATER AUTHORITY</w:t>
      </w:r>
    </w:p>
    <w:p w14:paraId="05BD66F2" w14:textId="77777777" w:rsidR="005004F3" w:rsidRPr="000D1B41" w:rsidRDefault="009407F7" w:rsidP="005004F3">
      <w:pPr>
        <w:spacing w:after="0"/>
        <w:jc w:val="center"/>
        <w:rPr>
          <w:rStyle w:val="SubtleEmphasis"/>
          <w:rFonts w:asciiTheme="majorHAnsi" w:eastAsia="Batang" w:hAnsiTheme="majorHAnsi" w:cs="Aparajita"/>
          <w:i w:val="0"/>
          <w:color w:val="auto"/>
          <w:sz w:val="32"/>
          <w:szCs w:val="32"/>
        </w:rPr>
      </w:pPr>
      <w:r>
        <w:rPr>
          <w:rStyle w:val="SubtleEmphasis"/>
          <w:rFonts w:asciiTheme="majorHAnsi" w:eastAsia="Batang" w:hAnsiTheme="majorHAnsi" w:cs="Aparajita"/>
          <w:i w:val="0"/>
          <w:color w:val="auto"/>
          <w:sz w:val="32"/>
          <w:szCs w:val="32"/>
        </w:rPr>
        <w:t>601 STRACKS DAM ROAD</w:t>
      </w:r>
    </w:p>
    <w:p w14:paraId="4E2308D6" w14:textId="77777777" w:rsidR="005004F3" w:rsidRPr="000D1B41" w:rsidRDefault="00DD09C8" w:rsidP="005004F3">
      <w:pPr>
        <w:spacing w:after="0"/>
        <w:jc w:val="center"/>
        <w:rPr>
          <w:rStyle w:val="SubtleEmphasis"/>
          <w:rFonts w:asciiTheme="majorHAnsi" w:eastAsia="Batang" w:hAnsiTheme="majorHAnsi" w:cs="Aparajita"/>
          <w:i w:val="0"/>
          <w:color w:val="auto"/>
          <w:sz w:val="32"/>
          <w:szCs w:val="32"/>
        </w:rPr>
      </w:pPr>
      <w:r>
        <w:rPr>
          <w:rStyle w:val="SubtleEmphasis"/>
          <w:rFonts w:asciiTheme="majorHAnsi" w:eastAsia="Batang" w:hAnsiTheme="majorHAnsi" w:cs="Aparajita"/>
          <w:i w:val="0"/>
          <w:color w:val="auto"/>
          <w:sz w:val="32"/>
          <w:szCs w:val="32"/>
        </w:rPr>
        <w:t>MYERS</w:t>
      </w:r>
      <w:r w:rsidR="009407F7">
        <w:rPr>
          <w:rStyle w:val="SubtleEmphasis"/>
          <w:rFonts w:asciiTheme="majorHAnsi" w:eastAsia="Batang" w:hAnsiTheme="majorHAnsi" w:cs="Aparajita"/>
          <w:i w:val="0"/>
          <w:color w:val="auto"/>
          <w:sz w:val="32"/>
          <w:szCs w:val="32"/>
        </w:rPr>
        <w:t>TOWN, PA 17067</w:t>
      </w:r>
    </w:p>
    <w:p w14:paraId="3116D90D" w14:textId="77777777" w:rsidR="005004F3" w:rsidRPr="002E620A" w:rsidRDefault="009407F7" w:rsidP="005004F3">
      <w:pPr>
        <w:jc w:val="center"/>
        <w:rPr>
          <w:rStyle w:val="SubtleEmphasis"/>
          <w:rFonts w:asciiTheme="majorHAnsi" w:eastAsia="Batang" w:hAnsiTheme="majorHAnsi" w:cs="Aparajita"/>
          <w:i w:val="0"/>
          <w:color w:val="auto"/>
          <w:sz w:val="24"/>
          <w:szCs w:val="24"/>
          <w:u w:val="single"/>
        </w:rPr>
      </w:pPr>
      <w:r w:rsidRPr="002E620A">
        <w:rPr>
          <w:rStyle w:val="SubtleEmphasis"/>
          <w:rFonts w:asciiTheme="majorHAnsi" w:eastAsia="Batang" w:hAnsiTheme="majorHAnsi" w:cs="Aparajita"/>
          <w:i w:val="0"/>
          <w:color w:val="auto"/>
          <w:sz w:val="24"/>
          <w:szCs w:val="24"/>
          <w:u w:val="single"/>
        </w:rPr>
        <w:t>Telephone:  717-866-9301</w:t>
      </w:r>
      <w:r w:rsidR="005004F3" w:rsidRPr="002E620A">
        <w:rPr>
          <w:rStyle w:val="SubtleEmphasis"/>
          <w:rFonts w:asciiTheme="majorHAnsi" w:eastAsia="Batang" w:hAnsiTheme="majorHAnsi" w:cs="Aparajita"/>
          <w:i w:val="0"/>
          <w:color w:val="auto"/>
          <w:sz w:val="24"/>
          <w:szCs w:val="24"/>
          <w:u w:val="single"/>
        </w:rPr>
        <w:tab/>
      </w:r>
      <w:r w:rsidR="005004F3" w:rsidRPr="002E620A">
        <w:rPr>
          <w:rStyle w:val="SubtleEmphasis"/>
          <w:rFonts w:asciiTheme="majorHAnsi" w:eastAsia="Batang" w:hAnsiTheme="majorHAnsi" w:cs="Aparajita"/>
          <w:i w:val="0"/>
          <w:color w:val="auto"/>
          <w:sz w:val="24"/>
          <w:szCs w:val="24"/>
          <w:u w:val="single"/>
        </w:rPr>
        <w:tab/>
        <w:t>Fax:  717-866-5499</w:t>
      </w:r>
    </w:p>
    <w:p w14:paraId="5491A35C" w14:textId="77777777" w:rsidR="005004F3" w:rsidRPr="000669E2" w:rsidRDefault="005004F3" w:rsidP="005004F3">
      <w:pPr>
        <w:jc w:val="center"/>
        <w:rPr>
          <w:rStyle w:val="SubtleEmphasis"/>
          <w:rFonts w:asciiTheme="majorHAnsi" w:hAnsiTheme="majorHAnsi"/>
          <w:i w:val="0"/>
          <w:color w:val="auto"/>
          <w:sz w:val="24"/>
          <w:szCs w:val="24"/>
          <w:u w:val="single"/>
        </w:rPr>
      </w:pPr>
      <w:r w:rsidRPr="000669E2">
        <w:rPr>
          <w:rStyle w:val="SubtleEmphasis"/>
          <w:rFonts w:asciiTheme="majorHAnsi" w:hAnsiTheme="majorHAnsi"/>
          <w:i w:val="0"/>
          <w:color w:val="auto"/>
          <w:sz w:val="24"/>
          <w:szCs w:val="24"/>
          <w:u w:val="single"/>
        </w:rPr>
        <w:t>NOTICE</w:t>
      </w:r>
    </w:p>
    <w:p w14:paraId="7234DFE1" w14:textId="4F5C177A" w:rsidR="000D1B41" w:rsidRPr="00523C19" w:rsidRDefault="000D1B41" w:rsidP="00523C19">
      <w:pPr>
        <w:spacing w:before="240" w:after="0"/>
        <w:rPr>
          <w:rStyle w:val="SubtleEmphasis"/>
          <w:b/>
          <w:i w:val="0"/>
          <w:color w:val="auto"/>
          <w:sz w:val="28"/>
          <w:szCs w:val="28"/>
        </w:rPr>
      </w:pPr>
      <w:r>
        <w:rPr>
          <w:rStyle w:val="SubtleEmphasis"/>
          <w:b/>
          <w:i w:val="0"/>
          <w:color w:val="auto"/>
          <w:sz w:val="28"/>
          <w:szCs w:val="28"/>
        </w:rPr>
        <w:tab/>
      </w:r>
      <w:r w:rsidR="009407F7">
        <w:rPr>
          <w:rStyle w:val="SubtleEmphasis"/>
          <w:b/>
          <w:i w:val="0"/>
          <w:color w:val="auto"/>
          <w:sz w:val="28"/>
          <w:szCs w:val="28"/>
        </w:rPr>
        <w:t xml:space="preserve">        </w:t>
      </w:r>
      <w:r w:rsidRPr="000669E2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The regular monthly meeting of the Myerstown Water Authority will be held on Thursday</w:t>
      </w:r>
      <w:r w:rsidRPr="000669E2">
        <w:rPr>
          <w:rStyle w:val="SubtleEmphasis"/>
          <w:rFonts w:asciiTheme="majorHAnsi" w:hAnsiTheme="majorHAnsi"/>
          <w:b/>
          <w:i w:val="0"/>
          <w:color w:val="auto"/>
          <w:sz w:val="20"/>
          <w:szCs w:val="20"/>
        </w:rPr>
        <w:t xml:space="preserve">, </w:t>
      </w:r>
      <w:r w:rsidR="00B62A7D">
        <w:rPr>
          <w:rStyle w:val="SubtleEmphasis"/>
          <w:rFonts w:asciiTheme="majorHAnsi" w:hAnsiTheme="majorHAnsi"/>
          <w:b/>
          <w:i w:val="0"/>
          <w:color w:val="auto"/>
          <w:sz w:val="28"/>
          <w:szCs w:val="28"/>
        </w:rPr>
        <w:t xml:space="preserve"> </w:t>
      </w:r>
      <w:r w:rsidR="00324058">
        <w:rPr>
          <w:rStyle w:val="SubtleEmphasis"/>
          <w:rFonts w:asciiTheme="majorHAnsi" w:hAnsiTheme="majorHAnsi"/>
          <w:b/>
          <w:i w:val="0"/>
          <w:color w:val="auto"/>
          <w:sz w:val="28"/>
          <w:szCs w:val="28"/>
        </w:rPr>
        <w:t>March</w:t>
      </w:r>
      <w:r w:rsidR="009D1AF7">
        <w:rPr>
          <w:rStyle w:val="SubtleEmphasis"/>
          <w:rFonts w:asciiTheme="majorHAnsi" w:hAnsiTheme="majorHAnsi"/>
          <w:b/>
          <w:i w:val="0"/>
          <w:color w:val="auto"/>
          <w:sz w:val="28"/>
          <w:szCs w:val="28"/>
        </w:rPr>
        <w:t xml:space="preserve"> 9</w:t>
      </w:r>
      <w:r w:rsidR="000F2A7D">
        <w:rPr>
          <w:rStyle w:val="SubtleEmphasis"/>
          <w:rFonts w:asciiTheme="majorHAnsi" w:hAnsiTheme="majorHAnsi"/>
          <w:b/>
          <w:i w:val="0"/>
          <w:color w:val="auto"/>
          <w:sz w:val="28"/>
          <w:szCs w:val="28"/>
        </w:rPr>
        <w:t>, 202</w:t>
      </w:r>
      <w:r w:rsidR="00A37D09">
        <w:rPr>
          <w:rStyle w:val="SubtleEmphasis"/>
          <w:rFonts w:asciiTheme="majorHAnsi" w:hAnsiTheme="majorHAnsi"/>
          <w:b/>
          <w:i w:val="0"/>
          <w:color w:val="auto"/>
          <w:sz w:val="28"/>
          <w:szCs w:val="28"/>
        </w:rPr>
        <w:t>3</w:t>
      </w:r>
    </w:p>
    <w:p w14:paraId="717DA44F" w14:textId="77777777" w:rsidR="000D1B41" w:rsidRDefault="00A01D3E" w:rsidP="00523C19">
      <w:pPr>
        <w:spacing w:after="0"/>
        <w:ind w:left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b/>
          <w:i w:val="0"/>
          <w:color w:val="auto"/>
          <w:sz w:val="28"/>
          <w:szCs w:val="28"/>
        </w:rPr>
        <w:t>7:0</w:t>
      </w:r>
      <w:r w:rsidR="000669E2" w:rsidRPr="000669E2">
        <w:rPr>
          <w:rStyle w:val="SubtleEmphasis"/>
          <w:rFonts w:asciiTheme="majorHAnsi" w:hAnsiTheme="majorHAnsi"/>
          <w:b/>
          <w:i w:val="0"/>
          <w:color w:val="auto"/>
          <w:sz w:val="28"/>
          <w:szCs w:val="28"/>
        </w:rPr>
        <w:t>0 p.m.</w:t>
      </w:r>
      <w:r w:rsidR="000669E2" w:rsidRPr="000669E2">
        <w:rPr>
          <w:rStyle w:val="SubtleEmphasis"/>
          <w:rFonts w:asciiTheme="majorHAnsi" w:hAnsiTheme="majorHAnsi"/>
          <w:i w:val="0"/>
          <w:color w:val="auto"/>
          <w:sz w:val="28"/>
          <w:szCs w:val="28"/>
        </w:rPr>
        <w:t xml:space="preserve">, </w:t>
      </w:r>
      <w:r w:rsidR="000669E2" w:rsidRPr="000669E2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prevailing time. The</w:t>
      </w:r>
      <w:r w:rsidR="000669E2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 meeting will be held in the Conference Room of the Myerstown Water Authority Treatment Facility, situate 601 Stracks Dam Road, Myerstown, PA, 17067.</w:t>
      </w:r>
    </w:p>
    <w:p w14:paraId="7C15685A" w14:textId="77777777" w:rsidR="000669E2" w:rsidRDefault="000669E2" w:rsidP="00251F8F">
      <w:pPr>
        <w:spacing w:after="0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5C51360F" w14:textId="77777777" w:rsidR="000669E2" w:rsidRDefault="000669E2" w:rsidP="00251F8F">
      <w:pPr>
        <w:spacing w:after="0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  <w:u w:val="single"/>
        </w:rPr>
      </w:pPr>
      <w:r w:rsidRPr="000669E2">
        <w:rPr>
          <w:rStyle w:val="SubtleEmphasis"/>
          <w:rFonts w:asciiTheme="majorHAnsi" w:hAnsiTheme="majorHAnsi"/>
          <w:i w:val="0"/>
          <w:color w:val="auto"/>
          <w:sz w:val="20"/>
          <w:szCs w:val="20"/>
          <w:u w:val="single"/>
        </w:rPr>
        <w:t>AGENDA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  <w:u w:val="single"/>
        </w:rPr>
        <w:t>:</w:t>
      </w:r>
    </w:p>
    <w:p w14:paraId="3293D6E9" w14:textId="5AD0D1C1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Call to Order</w:t>
      </w:r>
    </w:p>
    <w:p w14:paraId="6CA86CFA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0544F71E" w14:textId="2B2C4429" w:rsidR="009B4252" w:rsidRDefault="000669E2" w:rsidP="009D1AF7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Roll Call</w:t>
      </w:r>
    </w:p>
    <w:p w14:paraId="340BD5B0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12DCC29D" w14:textId="5B88B00A" w:rsidR="00A40409" w:rsidRPr="008C4947" w:rsidRDefault="000669E2" w:rsidP="009D1AF7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Action to approve meeting minutes of </w:t>
      </w:r>
      <w:r w:rsidR="00324058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February 9</w:t>
      </w:r>
      <w:r w:rsidR="009D1AF7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, 2023</w:t>
      </w:r>
      <w:r w:rsidR="00462576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 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as distributed.</w:t>
      </w:r>
    </w:p>
    <w:p w14:paraId="5715F165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7AE79363" w14:textId="7CA0AED5" w:rsidR="00757DE6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Citizen’s Comments</w:t>
      </w:r>
    </w:p>
    <w:p w14:paraId="00AB87A2" w14:textId="60015F77" w:rsidR="00D85490" w:rsidRDefault="00231B84" w:rsidP="00D85490">
      <w:pPr>
        <w:spacing w:after="0" w:line="240" w:lineRule="auto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  <w:t xml:space="preserve">                     </w:t>
      </w:r>
    </w:p>
    <w:p w14:paraId="75D91BC6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Communications</w:t>
      </w:r>
    </w:p>
    <w:p w14:paraId="250B80AE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45544F87" w14:textId="27764552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Financial Report</w:t>
      </w:r>
      <w:r w:rsidR="00371926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 </w:t>
      </w:r>
    </w:p>
    <w:p w14:paraId="4E7BD059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7EF4CC28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Action on Invoices Presented for Payment</w:t>
      </w:r>
    </w:p>
    <w:p w14:paraId="104914F8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5EB61A13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Review Operation’s Report</w:t>
      </w:r>
    </w:p>
    <w:p w14:paraId="0B133CA6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7C0A5570" w14:textId="77777777" w:rsidR="000669E2" w:rsidRDefault="00E73D09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Review </w:t>
      </w:r>
      <w:r w:rsidR="000669E2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Office Report</w:t>
      </w:r>
    </w:p>
    <w:p w14:paraId="337C9F2D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4EF353FE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Review Cash Position as Distributed</w:t>
      </w:r>
    </w:p>
    <w:p w14:paraId="67EA1E86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1BA1E00F" w14:textId="77777777" w:rsidR="000669E2" w:rsidRDefault="00523C19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Solicitor’s Report</w:t>
      </w:r>
    </w:p>
    <w:p w14:paraId="2C1D7013" w14:textId="77777777" w:rsidR="00523C19" w:rsidRDefault="00523C19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6FF894A4" w14:textId="2E6B5037" w:rsidR="00E11258" w:rsidRDefault="00523C19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Engineer’s Report</w:t>
      </w:r>
    </w:p>
    <w:p w14:paraId="2FE5896D" w14:textId="77777777" w:rsidR="00523C19" w:rsidRDefault="00523C19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6A9D8D29" w14:textId="073FC9AC" w:rsidR="00716701" w:rsidRPr="00F21B3D" w:rsidRDefault="00523C19" w:rsidP="00F21B3D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  <w:u w:val="single"/>
        </w:rPr>
      </w:pPr>
      <w:r w:rsidRPr="00523C19">
        <w:rPr>
          <w:rStyle w:val="SubtleEmphasis"/>
          <w:rFonts w:asciiTheme="majorHAnsi" w:hAnsiTheme="majorHAnsi"/>
          <w:i w:val="0"/>
          <w:color w:val="auto"/>
          <w:sz w:val="20"/>
          <w:szCs w:val="20"/>
          <w:u w:val="single"/>
        </w:rPr>
        <w:t>OLD BUSINESS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  <w:u w:val="single"/>
        </w:rPr>
        <w:t>:</w:t>
      </w:r>
    </w:p>
    <w:p w14:paraId="67396AFB" w14:textId="0309D913" w:rsidR="00A40409" w:rsidRDefault="00A40409" w:rsidP="00A4040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  <w:r w:rsidR="00F21B3D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1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.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  <w:t>Discuss Water Plant Structural Issues.</w:t>
      </w:r>
    </w:p>
    <w:p w14:paraId="5E3705A7" w14:textId="096B5B34" w:rsidR="00A40409" w:rsidRDefault="00A40409" w:rsidP="00A4040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  <w:r w:rsidR="00F21B3D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2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.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  <w:t>Update on Dunkin Donuts Project.</w:t>
      </w:r>
    </w:p>
    <w:p w14:paraId="69BC04E5" w14:textId="2A436933" w:rsidR="005435C4" w:rsidRDefault="00A40409" w:rsidP="00324058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  <w:r w:rsidR="00F21B3D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3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.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  <w:t>Update on Cornerstone Estates.</w:t>
      </w:r>
    </w:p>
    <w:p w14:paraId="36865FC8" w14:textId="390F87FF" w:rsidR="005435C4" w:rsidRDefault="000C486D" w:rsidP="003C7598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  <w:r w:rsidR="00324058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4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.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  <w:t xml:space="preserve">Discuss </w:t>
      </w:r>
      <w:r w:rsidR="00832A99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Southern Corrosion’s, Tank Maintenance Contract.</w:t>
      </w:r>
    </w:p>
    <w:p w14:paraId="24331F0E" w14:textId="77777777" w:rsidR="00E11258" w:rsidRPr="00167BBB" w:rsidRDefault="00E11258" w:rsidP="00CD2651">
      <w:pPr>
        <w:spacing w:after="0" w:line="240" w:lineRule="auto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7341BDAE" w14:textId="60212704" w:rsidR="00F31984" w:rsidRPr="005435C4" w:rsidRDefault="00523C19" w:rsidP="005435C4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  <w:u w:val="single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  <w:u w:val="single"/>
        </w:rPr>
        <w:t>NEW BUSINESS:</w:t>
      </w:r>
    </w:p>
    <w:p w14:paraId="15480FD1" w14:textId="7C6E7EAB" w:rsidR="00A003F5" w:rsidRDefault="00A003F5" w:rsidP="00F567B6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  <w:r w:rsidR="005435C4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1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.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  <w:r w:rsidR="00F567B6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Approve Requisition 2</w:t>
      </w:r>
      <w:r w:rsidR="00324058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5</w:t>
      </w:r>
      <w:r w:rsidR="00F567B6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-202</w:t>
      </w:r>
      <w:r w:rsidR="005435C4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3</w:t>
      </w:r>
      <w:r w:rsidR="00F567B6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 for $</w:t>
      </w:r>
      <w:r w:rsidR="00324058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511.75</w:t>
      </w:r>
      <w:r w:rsidR="00F567B6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 to Hanover Engineering Inc. (Transmission Main Project)</w:t>
      </w:r>
    </w:p>
    <w:p w14:paraId="7561242A" w14:textId="57ED10CA" w:rsidR="004B088B" w:rsidRDefault="004B088B" w:rsidP="002B660F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  <w:r w:rsidR="005435C4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2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.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  <w:r w:rsidR="00495390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Approve Payment of $</w:t>
      </w:r>
      <w:r w:rsidR="00324058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755.86</w:t>
      </w:r>
      <w:r w:rsidR="00495390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 to Hanover Engineering from the Dunkin Donuts Escrow Account.</w:t>
      </w:r>
    </w:p>
    <w:p w14:paraId="5D78A952" w14:textId="7EB4D2FB" w:rsidR="00495390" w:rsidRDefault="003C7598" w:rsidP="003C7598">
      <w:pPr>
        <w:spacing w:after="0" w:line="240" w:lineRule="auto"/>
        <w:ind w:left="2160" w:hanging="144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                3.             </w:t>
      </w:r>
      <w:r w:rsidR="001752D4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Approve and Sign Resolution 01-2023 to extend the drawdown period 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on the Guaranteed Water Revenue Note, Series 2021 with the Ephrata National Bank, from May 15, 2023 to May 15, 2024.</w:t>
      </w:r>
    </w:p>
    <w:p w14:paraId="209DE413" w14:textId="51EFB06D" w:rsidR="004B088B" w:rsidRDefault="004B088B" w:rsidP="003C7598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  <w:t>4.</w:t>
      </w:r>
      <w:r w:rsidR="000C486D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  <w:r w:rsidR="003C7598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Approve the Revised Water Authority Standard </w:t>
      </w:r>
      <w:r w:rsidR="0033784B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Details</w:t>
      </w:r>
      <w:r w:rsidR="003C7598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 for the Rules and Regulations.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</w:p>
    <w:p w14:paraId="38122D7A" w14:textId="7BCCB835" w:rsidR="0050389A" w:rsidRPr="00592C00" w:rsidRDefault="0050389A" w:rsidP="003C7598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  <w:t>5.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  <w:t xml:space="preserve">Discuss </w:t>
      </w:r>
      <w:r w:rsidR="00FD4D72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what to do with the </w:t>
      </w:r>
      <w:proofErr w:type="spellStart"/>
      <w:r w:rsidR="00FD4D72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Iperl</w:t>
      </w:r>
      <w:proofErr w:type="spellEnd"/>
      <w:r w:rsidR="00FD4D72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 Meters</w:t>
      </w:r>
      <w:r w:rsidR="00CF6935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 </w:t>
      </w:r>
      <w:r w:rsidR="00FD4D72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that are being taken out during the Meter Replacement Project.</w:t>
      </w:r>
    </w:p>
    <w:p w14:paraId="6C37B7F6" w14:textId="385E595B" w:rsidR="00716701" w:rsidRPr="00AC00E6" w:rsidRDefault="000A4228" w:rsidP="00832A9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</w:p>
    <w:p w14:paraId="2EFA2487" w14:textId="23E1151C" w:rsidR="00832A99" w:rsidRDefault="007107C0" w:rsidP="00832A99">
      <w:pPr>
        <w:spacing w:after="0" w:line="240" w:lineRule="auto"/>
        <w:ind w:left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Possible Executive Session</w:t>
      </w:r>
    </w:p>
    <w:p w14:paraId="2C4173C0" w14:textId="77777777" w:rsidR="003C7598" w:rsidRDefault="003C7598" w:rsidP="00832A99">
      <w:pPr>
        <w:spacing w:after="0" w:line="240" w:lineRule="auto"/>
        <w:ind w:left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30915E85" w14:textId="66025102" w:rsidR="00CB6BE7" w:rsidRDefault="007107C0" w:rsidP="009D1AF7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Comments for the Good of the Authority</w:t>
      </w:r>
    </w:p>
    <w:p w14:paraId="01EAA5C7" w14:textId="77777777" w:rsidR="003C7598" w:rsidRDefault="003C7598" w:rsidP="009D1AF7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63A53228" w14:textId="3F283501" w:rsidR="007107C0" w:rsidRDefault="007107C0" w:rsidP="009D1AF7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Adjournment</w:t>
      </w:r>
    </w:p>
    <w:sectPr w:rsidR="007107C0" w:rsidSect="000D1B41">
      <w:pgSz w:w="12240" w:h="15840"/>
      <w:pgMar w:top="720" w:right="288" w:bottom="835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167B8"/>
    <w:multiLevelType w:val="hybridMultilevel"/>
    <w:tmpl w:val="4304697C"/>
    <w:lvl w:ilvl="0" w:tplc="A518249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13D75697"/>
    <w:multiLevelType w:val="hybridMultilevel"/>
    <w:tmpl w:val="EDE28A3A"/>
    <w:lvl w:ilvl="0" w:tplc="47E8F314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D7E267A"/>
    <w:multiLevelType w:val="hybridMultilevel"/>
    <w:tmpl w:val="72549E2E"/>
    <w:lvl w:ilvl="0" w:tplc="F22AC01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DA830ED"/>
    <w:multiLevelType w:val="hybridMultilevel"/>
    <w:tmpl w:val="D04ECE2C"/>
    <w:lvl w:ilvl="0" w:tplc="63D2E87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9A25927"/>
    <w:multiLevelType w:val="hybridMultilevel"/>
    <w:tmpl w:val="84C86314"/>
    <w:lvl w:ilvl="0" w:tplc="608AE39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6722515E"/>
    <w:multiLevelType w:val="hybridMultilevel"/>
    <w:tmpl w:val="617EBB76"/>
    <w:lvl w:ilvl="0" w:tplc="FBBAB8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4831C43"/>
    <w:multiLevelType w:val="hybridMultilevel"/>
    <w:tmpl w:val="9F82EDC4"/>
    <w:lvl w:ilvl="0" w:tplc="F000DE7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75D82CDC"/>
    <w:multiLevelType w:val="hybridMultilevel"/>
    <w:tmpl w:val="696CCA1C"/>
    <w:lvl w:ilvl="0" w:tplc="C3F402B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787852602">
    <w:abstractNumId w:val="4"/>
  </w:num>
  <w:num w:numId="2" w16cid:durableId="478571254">
    <w:abstractNumId w:val="5"/>
  </w:num>
  <w:num w:numId="3" w16cid:durableId="479268810">
    <w:abstractNumId w:val="7"/>
  </w:num>
  <w:num w:numId="4" w16cid:durableId="751128221">
    <w:abstractNumId w:val="3"/>
  </w:num>
  <w:num w:numId="5" w16cid:durableId="668409978">
    <w:abstractNumId w:val="1"/>
  </w:num>
  <w:num w:numId="6" w16cid:durableId="597758491">
    <w:abstractNumId w:val="2"/>
  </w:num>
  <w:num w:numId="7" w16cid:durableId="2129856573">
    <w:abstractNumId w:val="6"/>
  </w:num>
  <w:num w:numId="8" w16cid:durableId="13080511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04F3"/>
    <w:rsid w:val="00011E93"/>
    <w:rsid w:val="00041294"/>
    <w:rsid w:val="00045D7D"/>
    <w:rsid w:val="00053CBB"/>
    <w:rsid w:val="00057005"/>
    <w:rsid w:val="00066815"/>
    <w:rsid w:val="000669E2"/>
    <w:rsid w:val="00085879"/>
    <w:rsid w:val="00094146"/>
    <w:rsid w:val="00095486"/>
    <w:rsid w:val="000A4228"/>
    <w:rsid w:val="000C486D"/>
    <w:rsid w:val="000D1B41"/>
    <w:rsid w:val="000E4293"/>
    <w:rsid w:val="000F2A7D"/>
    <w:rsid w:val="00104982"/>
    <w:rsid w:val="001332CC"/>
    <w:rsid w:val="00133E20"/>
    <w:rsid w:val="001347ED"/>
    <w:rsid w:val="00136E5D"/>
    <w:rsid w:val="00146143"/>
    <w:rsid w:val="001547F2"/>
    <w:rsid w:val="001576A2"/>
    <w:rsid w:val="00167BBB"/>
    <w:rsid w:val="001752D4"/>
    <w:rsid w:val="001A19DE"/>
    <w:rsid w:val="001B68B6"/>
    <w:rsid w:val="001C4AB9"/>
    <w:rsid w:val="001D58B4"/>
    <w:rsid w:val="001E0CE5"/>
    <w:rsid w:val="001E3F50"/>
    <w:rsid w:val="001F03CF"/>
    <w:rsid w:val="001F6B9F"/>
    <w:rsid w:val="0021201B"/>
    <w:rsid w:val="00212693"/>
    <w:rsid w:val="00223C6B"/>
    <w:rsid w:val="002276A4"/>
    <w:rsid w:val="00230C89"/>
    <w:rsid w:val="00231B84"/>
    <w:rsid w:val="0024719A"/>
    <w:rsid w:val="00250A22"/>
    <w:rsid w:val="00251F8F"/>
    <w:rsid w:val="00263A44"/>
    <w:rsid w:val="00291DB2"/>
    <w:rsid w:val="00297834"/>
    <w:rsid w:val="002B2D4D"/>
    <w:rsid w:val="002B660F"/>
    <w:rsid w:val="002E620A"/>
    <w:rsid w:val="00303EB7"/>
    <w:rsid w:val="00306FAB"/>
    <w:rsid w:val="00324058"/>
    <w:rsid w:val="00327EF4"/>
    <w:rsid w:val="0033784B"/>
    <w:rsid w:val="00367164"/>
    <w:rsid w:val="00371926"/>
    <w:rsid w:val="00385030"/>
    <w:rsid w:val="003A4E04"/>
    <w:rsid w:val="003C7598"/>
    <w:rsid w:val="003E512B"/>
    <w:rsid w:val="003F3C4C"/>
    <w:rsid w:val="00426D33"/>
    <w:rsid w:val="00442808"/>
    <w:rsid w:val="004443B8"/>
    <w:rsid w:val="00462576"/>
    <w:rsid w:val="00477295"/>
    <w:rsid w:val="00481795"/>
    <w:rsid w:val="00495390"/>
    <w:rsid w:val="004B0029"/>
    <w:rsid w:val="004B088B"/>
    <w:rsid w:val="004C4360"/>
    <w:rsid w:val="004C6241"/>
    <w:rsid w:val="004D3C86"/>
    <w:rsid w:val="004F0FF8"/>
    <w:rsid w:val="004F7520"/>
    <w:rsid w:val="005004F3"/>
    <w:rsid w:val="0050389A"/>
    <w:rsid w:val="0050520E"/>
    <w:rsid w:val="00523C19"/>
    <w:rsid w:val="005435C4"/>
    <w:rsid w:val="00557206"/>
    <w:rsid w:val="00567B5F"/>
    <w:rsid w:val="0058251A"/>
    <w:rsid w:val="00584C26"/>
    <w:rsid w:val="00592186"/>
    <w:rsid w:val="00592C00"/>
    <w:rsid w:val="0059602D"/>
    <w:rsid w:val="005A2CBD"/>
    <w:rsid w:val="005A3390"/>
    <w:rsid w:val="005B7C6F"/>
    <w:rsid w:val="005C4A93"/>
    <w:rsid w:val="005C60EA"/>
    <w:rsid w:val="005D0339"/>
    <w:rsid w:val="005F0B38"/>
    <w:rsid w:val="005F2A40"/>
    <w:rsid w:val="006169DF"/>
    <w:rsid w:val="006220DB"/>
    <w:rsid w:val="00627CAF"/>
    <w:rsid w:val="00634624"/>
    <w:rsid w:val="00650101"/>
    <w:rsid w:val="00652269"/>
    <w:rsid w:val="00660EE8"/>
    <w:rsid w:val="00667B58"/>
    <w:rsid w:val="00681F73"/>
    <w:rsid w:val="006A0131"/>
    <w:rsid w:val="006A1376"/>
    <w:rsid w:val="006B79A5"/>
    <w:rsid w:val="006E03B7"/>
    <w:rsid w:val="006E4060"/>
    <w:rsid w:val="006F40C6"/>
    <w:rsid w:val="007107C0"/>
    <w:rsid w:val="00711309"/>
    <w:rsid w:val="00715FA1"/>
    <w:rsid w:val="00716701"/>
    <w:rsid w:val="007451B3"/>
    <w:rsid w:val="00751A33"/>
    <w:rsid w:val="00754BF9"/>
    <w:rsid w:val="00757DE6"/>
    <w:rsid w:val="00774D68"/>
    <w:rsid w:val="0078475E"/>
    <w:rsid w:val="007D3266"/>
    <w:rsid w:val="00803FD4"/>
    <w:rsid w:val="00811DDA"/>
    <w:rsid w:val="00815635"/>
    <w:rsid w:val="00832A99"/>
    <w:rsid w:val="008435EF"/>
    <w:rsid w:val="0085077B"/>
    <w:rsid w:val="008856CB"/>
    <w:rsid w:val="00885858"/>
    <w:rsid w:val="008904AC"/>
    <w:rsid w:val="008959AB"/>
    <w:rsid w:val="008A7906"/>
    <w:rsid w:val="008B6516"/>
    <w:rsid w:val="008B7080"/>
    <w:rsid w:val="008C1A47"/>
    <w:rsid w:val="008C4947"/>
    <w:rsid w:val="008C5B27"/>
    <w:rsid w:val="008C73EA"/>
    <w:rsid w:val="008D3B9D"/>
    <w:rsid w:val="008D7D57"/>
    <w:rsid w:val="008E0AF8"/>
    <w:rsid w:val="008E5E16"/>
    <w:rsid w:val="00920339"/>
    <w:rsid w:val="00925E42"/>
    <w:rsid w:val="009366B4"/>
    <w:rsid w:val="009407F7"/>
    <w:rsid w:val="00942B95"/>
    <w:rsid w:val="00944965"/>
    <w:rsid w:val="0095368C"/>
    <w:rsid w:val="00985D3F"/>
    <w:rsid w:val="009B4252"/>
    <w:rsid w:val="009C06CB"/>
    <w:rsid w:val="009D1AF7"/>
    <w:rsid w:val="009E148A"/>
    <w:rsid w:val="009F1101"/>
    <w:rsid w:val="009F5066"/>
    <w:rsid w:val="00A003F5"/>
    <w:rsid w:val="00A01D3E"/>
    <w:rsid w:val="00A16F75"/>
    <w:rsid w:val="00A27E18"/>
    <w:rsid w:val="00A312EE"/>
    <w:rsid w:val="00A37D09"/>
    <w:rsid w:val="00A40409"/>
    <w:rsid w:val="00A572AB"/>
    <w:rsid w:val="00A6364B"/>
    <w:rsid w:val="00A66F40"/>
    <w:rsid w:val="00A92F24"/>
    <w:rsid w:val="00AB15EC"/>
    <w:rsid w:val="00AB52A1"/>
    <w:rsid w:val="00AB7A16"/>
    <w:rsid w:val="00AC00E6"/>
    <w:rsid w:val="00AD6644"/>
    <w:rsid w:val="00AE2C1A"/>
    <w:rsid w:val="00AF77A4"/>
    <w:rsid w:val="00B05C34"/>
    <w:rsid w:val="00B134F7"/>
    <w:rsid w:val="00B17686"/>
    <w:rsid w:val="00B2664B"/>
    <w:rsid w:val="00B62A7D"/>
    <w:rsid w:val="00B775E2"/>
    <w:rsid w:val="00B97725"/>
    <w:rsid w:val="00BB2F64"/>
    <w:rsid w:val="00BC06C2"/>
    <w:rsid w:val="00C00A17"/>
    <w:rsid w:val="00C31751"/>
    <w:rsid w:val="00C640A2"/>
    <w:rsid w:val="00C6631A"/>
    <w:rsid w:val="00C831EF"/>
    <w:rsid w:val="00C86331"/>
    <w:rsid w:val="00C93239"/>
    <w:rsid w:val="00CA4E54"/>
    <w:rsid w:val="00CA4E7B"/>
    <w:rsid w:val="00CB6BE7"/>
    <w:rsid w:val="00CB6FD9"/>
    <w:rsid w:val="00CC5C71"/>
    <w:rsid w:val="00CD2651"/>
    <w:rsid w:val="00CE3AC8"/>
    <w:rsid w:val="00CE547D"/>
    <w:rsid w:val="00CF6935"/>
    <w:rsid w:val="00D148B4"/>
    <w:rsid w:val="00D30FAD"/>
    <w:rsid w:val="00D46911"/>
    <w:rsid w:val="00D711D1"/>
    <w:rsid w:val="00D85490"/>
    <w:rsid w:val="00D87FF4"/>
    <w:rsid w:val="00DB010A"/>
    <w:rsid w:val="00DC245A"/>
    <w:rsid w:val="00DC3A05"/>
    <w:rsid w:val="00DD09C8"/>
    <w:rsid w:val="00E002A8"/>
    <w:rsid w:val="00E02BDF"/>
    <w:rsid w:val="00E11258"/>
    <w:rsid w:val="00E242BC"/>
    <w:rsid w:val="00E452CB"/>
    <w:rsid w:val="00E46CBD"/>
    <w:rsid w:val="00E66625"/>
    <w:rsid w:val="00E72DFD"/>
    <w:rsid w:val="00E73D09"/>
    <w:rsid w:val="00E821CD"/>
    <w:rsid w:val="00E847BE"/>
    <w:rsid w:val="00E85ABA"/>
    <w:rsid w:val="00E86943"/>
    <w:rsid w:val="00E87E4B"/>
    <w:rsid w:val="00EA7413"/>
    <w:rsid w:val="00EB78AE"/>
    <w:rsid w:val="00EC2539"/>
    <w:rsid w:val="00EC580D"/>
    <w:rsid w:val="00ED7B19"/>
    <w:rsid w:val="00EE6004"/>
    <w:rsid w:val="00EF2072"/>
    <w:rsid w:val="00F025E1"/>
    <w:rsid w:val="00F11124"/>
    <w:rsid w:val="00F12EFF"/>
    <w:rsid w:val="00F14A48"/>
    <w:rsid w:val="00F21B3D"/>
    <w:rsid w:val="00F22DC7"/>
    <w:rsid w:val="00F31984"/>
    <w:rsid w:val="00F31BE4"/>
    <w:rsid w:val="00F404C2"/>
    <w:rsid w:val="00F52727"/>
    <w:rsid w:val="00F53784"/>
    <w:rsid w:val="00F545A9"/>
    <w:rsid w:val="00F567B6"/>
    <w:rsid w:val="00F62AC6"/>
    <w:rsid w:val="00F775BA"/>
    <w:rsid w:val="00F77FB8"/>
    <w:rsid w:val="00FA319B"/>
    <w:rsid w:val="00FA7337"/>
    <w:rsid w:val="00FD44E0"/>
    <w:rsid w:val="00FD4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5D093"/>
  <w15:docId w15:val="{7BF0F966-084B-4EF2-96BB-8F53B42EA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5004F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004F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004F3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523C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3A7129-7EAF-4D1D-8F95-D9C681919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1993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MWA</dc:creator>
  <cp:lastModifiedBy>Chris Strause</cp:lastModifiedBy>
  <cp:revision>332</cp:revision>
  <cp:lastPrinted>2023-03-09T12:18:00Z</cp:lastPrinted>
  <dcterms:created xsi:type="dcterms:W3CDTF">2013-02-08T15:11:00Z</dcterms:created>
  <dcterms:modified xsi:type="dcterms:W3CDTF">2023-03-09T12:18:00Z</dcterms:modified>
</cp:coreProperties>
</file>