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1055C94" w14:textId="77777777" w:rsidR="00133E20" w:rsidRPr="000D1B41" w:rsidRDefault="005004F3" w:rsidP="005004F3">
      <w:pPr>
        <w:spacing w:after="0"/>
        <w:jc w:val="center"/>
        <w:rPr>
          <w:rStyle w:val="SubtleEmphasis"/>
          <w:rFonts w:asciiTheme="majorHAnsi" w:eastAsia="Batang" w:hAnsiTheme="majorHAnsi" w:cs="Aparajita"/>
          <w:i w:val="0"/>
          <w:color w:val="auto"/>
          <w:sz w:val="40"/>
          <w:szCs w:val="40"/>
        </w:rPr>
      </w:pPr>
      <w:r w:rsidRPr="000D1B41">
        <w:rPr>
          <w:rStyle w:val="SubtleEmphasis"/>
          <w:rFonts w:asciiTheme="majorHAnsi" w:eastAsia="Batang" w:hAnsiTheme="majorHAnsi" w:cs="Aparajita"/>
          <w:i w:val="0"/>
          <w:color w:val="auto"/>
          <w:sz w:val="40"/>
          <w:szCs w:val="40"/>
        </w:rPr>
        <w:t>MYERSTOWN WATER AUTHORITY</w:t>
      </w:r>
    </w:p>
    <w:p w14:paraId="05BD66F2" w14:textId="77777777" w:rsidR="005004F3" w:rsidRPr="000D1B41" w:rsidRDefault="009407F7" w:rsidP="005004F3">
      <w:pPr>
        <w:spacing w:after="0"/>
        <w:jc w:val="center"/>
        <w:rPr>
          <w:rStyle w:val="SubtleEmphasis"/>
          <w:rFonts w:asciiTheme="majorHAnsi" w:eastAsia="Batang" w:hAnsiTheme="majorHAnsi" w:cs="Aparajita"/>
          <w:i w:val="0"/>
          <w:color w:val="auto"/>
          <w:sz w:val="32"/>
          <w:szCs w:val="32"/>
        </w:rPr>
      </w:pPr>
      <w:r>
        <w:rPr>
          <w:rStyle w:val="SubtleEmphasis"/>
          <w:rFonts w:asciiTheme="majorHAnsi" w:eastAsia="Batang" w:hAnsiTheme="majorHAnsi" w:cs="Aparajita"/>
          <w:i w:val="0"/>
          <w:color w:val="auto"/>
          <w:sz w:val="32"/>
          <w:szCs w:val="32"/>
        </w:rPr>
        <w:t>601 STRACKS DAM ROAD</w:t>
      </w:r>
    </w:p>
    <w:p w14:paraId="4E2308D6" w14:textId="77777777" w:rsidR="005004F3" w:rsidRPr="000D1B41" w:rsidRDefault="00DD09C8" w:rsidP="005004F3">
      <w:pPr>
        <w:spacing w:after="0"/>
        <w:jc w:val="center"/>
        <w:rPr>
          <w:rStyle w:val="SubtleEmphasis"/>
          <w:rFonts w:asciiTheme="majorHAnsi" w:eastAsia="Batang" w:hAnsiTheme="majorHAnsi" w:cs="Aparajita"/>
          <w:i w:val="0"/>
          <w:color w:val="auto"/>
          <w:sz w:val="32"/>
          <w:szCs w:val="32"/>
        </w:rPr>
      </w:pPr>
      <w:r>
        <w:rPr>
          <w:rStyle w:val="SubtleEmphasis"/>
          <w:rFonts w:asciiTheme="majorHAnsi" w:eastAsia="Batang" w:hAnsiTheme="majorHAnsi" w:cs="Aparajita"/>
          <w:i w:val="0"/>
          <w:color w:val="auto"/>
          <w:sz w:val="32"/>
          <w:szCs w:val="32"/>
        </w:rPr>
        <w:t>MYERS</w:t>
      </w:r>
      <w:r w:rsidR="009407F7">
        <w:rPr>
          <w:rStyle w:val="SubtleEmphasis"/>
          <w:rFonts w:asciiTheme="majorHAnsi" w:eastAsia="Batang" w:hAnsiTheme="majorHAnsi" w:cs="Aparajita"/>
          <w:i w:val="0"/>
          <w:color w:val="auto"/>
          <w:sz w:val="32"/>
          <w:szCs w:val="32"/>
        </w:rPr>
        <w:t>TOWN, PA 17067</w:t>
      </w:r>
    </w:p>
    <w:p w14:paraId="3116D90D" w14:textId="77777777" w:rsidR="005004F3" w:rsidRPr="002E620A" w:rsidRDefault="009407F7" w:rsidP="005004F3">
      <w:pPr>
        <w:jc w:val="center"/>
        <w:rPr>
          <w:rStyle w:val="SubtleEmphasis"/>
          <w:rFonts w:asciiTheme="majorHAnsi" w:eastAsia="Batang" w:hAnsiTheme="majorHAnsi" w:cs="Aparajita"/>
          <w:i w:val="0"/>
          <w:color w:val="auto"/>
          <w:sz w:val="24"/>
          <w:szCs w:val="24"/>
          <w:u w:val="single"/>
        </w:rPr>
      </w:pPr>
      <w:r w:rsidRPr="002E620A">
        <w:rPr>
          <w:rStyle w:val="SubtleEmphasis"/>
          <w:rFonts w:asciiTheme="majorHAnsi" w:eastAsia="Batang" w:hAnsiTheme="majorHAnsi" w:cs="Aparajita"/>
          <w:i w:val="0"/>
          <w:color w:val="auto"/>
          <w:sz w:val="24"/>
          <w:szCs w:val="24"/>
          <w:u w:val="single"/>
        </w:rPr>
        <w:t>Telephone:  717-866-9301</w:t>
      </w:r>
      <w:r w:rsidR="005004F3" w:rsidRPr="002E620A">
        <w:rPr>
          <w:rStyle w:val="SubtleEmphasis"/>
          <w:rFonts w:asciiTheme="majorHAnsi" w:eastAsia="Batang" w:hAnsiTheme="majorHAnsi" w:cs="Aparajita"/>
          <w:i w:val="0"/>
          <w:color w:val="auto"/>
          <w:sz w:val="24"/>
          <w:szCs w:val="24"/>
          <w:u w:val="single"/>
        </w:rPr>
        <w:tab/>
      </w:r>
      <w:r w:rsidR="005004F3" w:rsidRPr="002E620A">
        <w:rPr>
          <w:rStyle w:val="SubtleEmphasis"/>
          <w:rFonts w:asciiTheme="majorHAnsi" w:eastAsia="Batang" w:hAnsiTheme="majorHAnsi" w:cs="Aparajita"/>
          <w:i w:val="0"/>
          <w:color w:val="auto"/>
          <w:sz w:val="24"/>
          <w:szCs w:val="24"/>
          <w:u w:val="single"/>
        </w:rPr>
        <w:tab/>
        <w:t>Fax:  717-866-5499</w:t>
      </w:r>
    </w:p>
    <w:p w14:paraId="5491A35C" w14:textId="77777777" w:rsidR="005004F3" w:rsidRPr="000669E2" w:rsidRDefault="005004F3" w:rsidP="005004F3">
      <w:pPr>
        <w:jc w:val="center"/>
        <w:rPr>
          <w:rStyle w:val="SubtleEmphasis"/>
          <w:rFonts w:asciiTheme="majorHAnsi" w:hAnsiTheme="majorHAnsi"/>
          <w:i w:val="0"/>
          <w:color w:val="auto"/>
          <w:sz w:val="24"/>
          <w:szCs w:val="24"/>
          <w:u w:val="single"/>
        </w:rPr>
      </w:pPr>
      <w:r w:rsidRPr="000669E2">
        <w:rPr>
          <w:rStyle w:val="SubtleEmphasis"/>
          <w:rFonts w:asciiTheme="majorHAnsi" w:hAnsiTheme="majorHAnsi"/>
          <w:i w:val="0"/>
          <w:color w:val="auto"/>
          <w:sz w:val="24"/>
          <w:szCs w:val="24"/>
          <w:u w:val="single"/>
        </w:rPr>
        <w:t>NOTICE</w:t>
      </w:r>
    </w:p>
    <w:p w14:paraId="7234DFE1" w14:textId="72226637" w:rsidR="000D1B41" w:rsidRPr="00523C19" w:rsidRDefault="000D1B41" w:rsidP="00523C19">
      <w:pPr>
        <w:spacing w:before="240" w:after="0"/>
        <w:rPr>
          <w:rStyle w:val="SubtleEmphasis"/>
          <w:b/>
          <w:i w:val="0"/>
          <w:color w:val="auto"/>
          <w:sz w:val="28"/>
          <w:szCs w:val="28"/>
        </w:rPr>
      </w:pPr>
      <w:r>
        <w:rPr>
          <w:rStyle w:val="SubtleEmphasis"/>
          <w:b/>
          <w:i w:val="0"/>
          <w:color w:val="auto"/>
          <w:sz w:val="28"/>
          <w:szCs w:val="28"/>
        </w:rPr>
        <w:tab/>
      </w:r>
      <w:r w:rsidR="009407F7">
        <w:rPr>
          <w:rStyle w:val="SubtleEmphasis"/>
          <w:b/>
          <w:i w:val="0"/>
          <w:color w:val="auto"/>
          <w:sz w:val="28"/>
          <w:szCs w:val="28"/>
        </w:rPr>
        <w:t xml:space="preserve">        </w:t>
      </w:r>
      <w:r w:rsidRPr="000669E2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The regular monthly meeting of the Myerstown Water Authority will be held on Thursday</w:t>
      </w:r>
      <w:r w:rsidRPr="000669E2">
        <w:rPr>
          <w:rStyle w:val="SubtleEmphasis"/>
          <w:rFonts w:asciiTheme="majorHAnsi" w:hAnsiTheme="majorHAnsi"/>
          <w:b/>
          <w:i w:val="0"/>
          <w:color w:val="auto"/>
          <w:sz w:val="20"/>
          <w:szCs w:val="20"/>
        </w:rPr>
        <w:t xml:space="preserve">, </w:t>
      </w:r>
      <w:r w:rsidR="00B62A7D">
        <w:rPr>
          <w:rStyle w:val="SubtleEmphasis"/>
          <w:rFonts w:asciiTheme="majorHAnsi" w:hAnsiTheme="majorHAnsi"/>
          <w:b/>
          <w:i w:val="0"/>
          <w:color w:val="auto"/>
          <w:sz w:val="28"/>
          <w:szCs w:val="28"/>
        </w:rPr>
        <w:t xml:space="preserve"> </w:t>
      </w:r>
      <w:r w:rsidR="009F1101">
        <w:rPr>
          <w:rStyle w:val="SubtleEmphasis"/>
          <w:rFonts w:asciiTheme="majorHAnsi" w:hAnsiTheme="majorHAnsi"/>
          <w:b/>
          <w:i w:val="0"/>
          <w:color w:val="auto"/>
          <w:sz w:val="28"/>
          <w:szCs w:val="28"/>
        </w:rPr>
        <w:t>Ju</w:t>
      </w:r>
      <w:r w:rsidR="001F6B9F">
        <w:rPr>
          <w:rStyle w:val="SubtleEmphasis"/>
          <w:rFonts w:asciiTheme="majorHAnsi" w:hAnsiTheme="majorHAnsi"/>
          <w:b/>
          <w:i w:val="0"/>
          <w:color w:val="auto"/>
          <w:sz w:val="28"/>
          <w:szCs w:val="28"/>
        </w:rPr>
        <w:t>ly</w:t>
      </w:r>
      <w:r w:rsidR="009F1101">
        <w:rPr>
          <w:rStyle w:val="SubtleEmphasis"/>
          <w:rFonts w:asciiTheme="majorHAnsi" w:hAnsiTheme="majorHAnsi"/>
          <w:b/>
          <w:i w:val="0"/>
          <w:color w:val="auto"/>
          <w:sz w:val="28"/>
          <w:szCs w:val="28"/>
        </w:rPr>
        <w:t xml:space="preserve"> </w:t>
      </w:r>
      <w:r w:rsidR="004F0FF8">
        <w:rPr>
          <w:rStyle w:val="SubtleEmphasis"/>
          <w:rFonts w:asciiTheme="majorHAnsi" w:hAnsiTheme="majorHAnsi"/>
          <w:b/>
          <w:i w:val="0"/>
          <w:color w:val="auto"/>
          <w:sz w:val="28"/>
          <w:szCs w:val="28"/>
        </w:rPr>
        <w:t>8</w:t>
      </w:r>
      <w:r w:rsidR="00D85490">
        <w:rPr>
          <w:rStyle w:val="SubtleEmphasis"/>
          <w:rFonts w:asciiTheme="majorHAnsi" w:hAnsiTheme="majorHAnsi"/>
          <w:b/>
          <w:i w:val="0"/>
          <w:color w:val="auto"/>
          <w:sz w:val="28"/>
          <w:szCs w:val="28"/>
        </w:rPr>
        <w:t>, 2021</w:t>
      </w:r>
    </w:p>
    <w:p w14:paraId="717DA44F" w14:textId="77777777" w:rsidR="000D1B41" w:rsidRDefault="00A01D3E" w:rsidP="00523C19">
      <w:pPr>
        <w:spacing w:after="0"/>
        <w:ind w:left="72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  <w:r>
        <w:rPr>
          <w:rStyle w:val="SubtleEmphasis"/>
          <w:rFonts w:asciiTheme="majorHAnsi" w:hAnsiTheme="majorHAnsi"/>
          <w:b/>
          <w:i w:val="0"/>
          <w:color w:val="auto"/>
          <w:sz w:val="28"/>
          <w:szCs w:val="28"/>
        </w:rPr>
        <w:t>7:0</w:t>
      </w:r>
      <w:r w:rsidR="000669E2" w:rsidRPr="000669E2">
        <w:rPr>
          <w:rStyle w:val="SubtleEmphasis"/>
          <w:rFonts w:asciiTheme="majorHAnsi" w:hAnsiTheme="majorHAnsi"/>
          <w:b/>
          <w:i w:val="0"/>
          <w:color w:val="auto"/>
          <w:sz w:val="28"/>
          <w:szCs w:val="28"/>
        </w:rPr>
        <w:t>0 p.m.</w:t>
      </w:r>
      <w:r w:rsidR="000669E2" w:rsidRPr="000669E2">
        <w:rPr>
          <w:rStyle w:val="SubtleEmphasis"/>
          <w:rFonts w:asciiTheme="majorHAnsi" w:hAnsiTheme="majorHAnsi"/>
          <w:i w:val="0"/>
          <w:color w:val="auto"/>
          <w:sz w:val="28"/>
          <w:szCs w:val="28"/>
        </w:rPr>
        <w:t xml:space="preserve">, </w:t>
      </w:r>
      <w:r w:rsidR="000669E2" w:rsidRPr="000669E2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prevailing time. The</w:t>
      </w:r>
      <w:r w:rsidR="000669E2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 xml:space="preserve"> meeting will be held in the Conference Room of the Myerstown Water Authority Treatment Facility, situate 601 Stracks Dam Road, Myerstown, PA, 17067.</w:t>
      </w:r>
    </w:p>
    <w:p w14:paraId="7C15685A" w14:textId="77777777" w:rsidR="000669E2" w:rsidRDefault="000669E2" w:rsidP="00251F8F">
      <w:pPr>
        <w:spacing w:after="0"/>
        <w:ind w:firstLine="72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</w:p>
    <w:p w14:paraId="5C51360F" w14:textId="77777777" w:rsidR="000669E2" w:rsidRDefault="000669E2" w:rsidP="00251F8F">
      <w:pPr>
        <w:spacing w:after="0"/>
        <w:ind w:firstLine="720"/>
        <w:rPr>
          <w:rStyle w:val="SubtleEmphasis"/>
          <w:rFonts w:asciiTheme="majorHAnsi" w:hAnsiTheme="majorHAnsi"/>
          <w:i w:val="0"/>
          <w:color w:val="auto"/>
          <w:sz w:val="20"/>
          <w:szCs w:val="20"/>
          <w:u w:val="single"/>
        </w:rPr>
      </w:pPr>
      <w:r w:rsidRPr="000669E2">
        <w:rPr>
          <w:rStyle w:val="SubtleEmphasis"/>
          <w:rFonts w:asciiTheme="majorHAnsi" w:hAnsiTheme="majorHAnsi"/>
          <w:i w:val="0"/>
          <w:color w:val="auto"/>
          <w:sz w:val="20"/>
          <w:szCs w:val="20"/>
          <w:u w:val="single"/>
        </w:rPr>
        <w:t>AGENDA</w:t>
      </w:r>
      <w:r>
        <w:rPr>
          <w:rStyle w:val="SubtleEmphasis"/>
          <w:rFonts w:asciiTheme="majorHAnsi" w:hAnsiTheme="majorHAnsi"/>
          <w:i w:val="0"/>
          <w:color w:val="auto"/>
          <w:sz w:val="20"/>
          <w:szCs w:val="20"/>
          <w:u w:val="single"/>
        </w:rPr>
        <w:t>:</w:t>
      </w:r>
    </w:p>
    <w:p w14:paraId="3293D6E9" w14:textId="77777777" w:rsidR="000669E2" w:rsidRDefault="000669E2" w:rsidP="00523C19">
      <w:pPr>
        <w:spacing w:after="0" w:line="240" w:lineRule="auto"/>
        <w:ind w:firstLine="72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Call to Order</w:t>
      </w:r>
    </w:p>
    <w:p w14:paraId="6CA86CFA" w14:textId="77777777" w:rsidR="000669E2" w:rsidRDefault="000669E2" w:rsidP="00523C19">
      <w:pPr>
        <w:spacing w:after="0" w:line="240" w:lineRule="auto"/>
        <w:ind w:firstLine="72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</w:p>
    <w:p w14:paraId="1469A5D7" w14:textId="77777777" w:rsidR="000669E2" w:rsidRDefault="000669E2" w:rsidP="00523C19">
      <w:pPr>
        <w:spacing w:after="0" w:line="240" w:lineRule="auto"/>
        <w:ind w:firstLine="72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Roll Call</w:t>
      </w:r>
    </w:p>
    <w:p w14:paraId="340BD5B0" w14:textId="77777777" w:rsidR="000669E2" w:rsidRDefault="000669E2" w:rsidP="00523C19">
      <w:pPr>
        <w:spacing w:after="0" w:line="240" w:lineRule="auto"/>
        <w:ind w:firstLine="72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</w:p>
    <w:p w14:paraId="744DBA94" w14:textId="183E837A" w:rsidR="00F12EFF" w:rsidRPr="008C4947" w:rsidRDefault="000669E2" w:rsidP="006F40C6">
      <w:pPr>
        <w:spacing w:after="0" w:line="240" w:lineRule="auto"/>
        <w:ind w:firstLine="72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 xml:space="preserve">Action to approve meeting minutes of </w:t>
      </w:r>
      <w:r w:rsidR="001F6B9F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June 10</w:t>
      </w:r>
      <w:r w:rsidR="002B660F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, 2021</w:t>
      </w:r>
      <w:r w:rsidR="00462576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 xml:space="preserve"> </w:t>
      </w: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as distributed.</w:t>
      </w:r>
    </w:p>
    <w:p w14:paraId="5715F165" w14:textId="77777777" w:rsidR="000669E2" w:rsidRDefault="000669E2" w:rsidP="00523C19">
      <w:pPr>
        <w:spacing w:after="0" w:line="240" w:lineRule="auto"/>
        <w:ind w:firstLine="72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</w:p>
    <w:p w14:paraId="7FDA8B8D" w14:textId="0EA1AC21" w:rsidR="000669E2" w:rsidRDefault="000669E2" w:rsidP="00523C19">
      <w:pPr>
        <w:spacing w:after="0" w:line="240" w:lineRule="auto"/>
        <w:ind w:firstLine="72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Citizen’s Comments</w:t>
      </w:r>
    </w:p>
    <w:p w14:paraId="00AB87A2" w14:textId="60015F77" w:rsidR="00D85490" w:rsidRDefault="00231B84" w:rsidP="00D85490">
      <w:pPr>
        <w:spacing w:after="0" w:line="240" w:lineRule="auto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ab/>
      </w: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ab/>
      </w: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ab/>
      </w: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ab/>
      </w: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ab/>
      </w: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ab/>
        <w:t xml:space="preserve">                     </w:t>
      </w:r>
    </w:p>
    <w:p w14:paraId="75D91BC6" w14:textId="77777777" w:rsidR="000669E2" w:rsidRDefault="000669E2" w:rsidP="00523C19">
      <w:pPr>
        <w:spacing w:after="0" w:line="240" w:lineRule="auto"/>
        <w:ind w:firstLine="72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Communications</w:t>
      </w:r>
    </w:p>
    <w:p w14:paraId="250B80AE" w14:textId="77777777" w:rsidR="000669E2" w:rsidRDefault="000669E2" w:rsidP="00523C19">
      <w:pPr>
        <w:spacing w:after="0" w:line="240" w:lineRule="auto"/>
        <w:ind w:firstLine="72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</w:p>
    <w:p w14:paraId="45544F87" w14:textId="39367988" w:rsidR="000669E2" w:rsidRDefault="000669E2" w:rsidP="00523C19">
      <w:pPr>
        <w:spacing w:after="0" w:line="240" w:lineRule="auto"/>
        <w:ind w:firstLine="72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Financial Report</w:t>
      </w:r>
      <w:r w:rsidR="00371926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 xml:space="preserve">- </w:t>
      </w:r>
    </w:p>
    <w:p w14:paraId="4E7BD059" w14:textId="77777777" w:rsidR="000669E2" w:rsidRDefault="000669E2" w:rsidP="00523C19">
      <w:pPr>
        <w:spacing w:after="0" w:line="240" w:lineRule="auto"/>
        <w:ind w:firstLine="72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</w:p>
    <w:p w14:paraId="7EF4CC28" w14:textId="77777777" w:rsidR="000669E2" w:rsidRDefault="000669E2" w:rsidP="00523C19">
      <w:pPr>
        <w:spacing w:after="0" w:line="240" w:lineRule="auto"/>
        <w:ind w:firstLine="72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Action on Invoices Presented for Payment</w:t>
      </w:r>
    </w:p>
    <w:p w14:paraId="104914F8" w14:textId="77777777" w:rsidR="000669E2" w:rsidRDefault="000669E2" w:rsidP="00523C19">
      <w:pPr>
        <w:spacing w:after="0" w:line="240" w:lineRule="auto"/>
        <w:ind w:firstLine="72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</w:p>
    <w:p w14:paraId="5EB61A13" w14:textId="77777777" w:rsidR="000669E2" w:rsidRDefault="000669E2" w:rsidP="00523C19">
      <w:pPr>
        <w:spacing w:after="0" w:line="240" w:lineRule="auto"/>
        <w:ind w:firstLine="72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Review Operation’s Report</w:t>
      </w:r>
    </w:p>
    <w:p w14:paraId="0B133CA6" w14:textId="77777777" w:rsidR="000669E2" w:rsidRDefault="000669E2" w:rsidP="00523C19">
      <w:pPr>
        <w:spacing w:after="0" w:line="240" w:lineRule="auto"/>
        <w:ind w:firstLine="72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</w:p>
    <w:p w14:paraId="7C0A5570" w14:textId="77777777" w:rsidR="000669E2" w:rsidRDefault="00E73D09" w:rsidP="00523C19">
      <w:pPr>
        <w:spacing w:after="0" w:line="240" w:lineRule="auto"/>
        <w:ind w:firstLine="72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 xml:space="preserve">Review </w:t>
      </w:r>
      <w:r w:rsidR="000669E2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Office Report</w:t>
      </w:r>
    </w:p>
    <w:p w14:paraId="337C9F2D" w14:textId="77777777" w:rsidR="000669E2" w:rsidRDefault="000669E2" w:rsidP="00523C19">
      <w:pPr>
        <w:spacing w:after="0" w:line="240" w:lineRule="auto"/>
        <w:ind w:firstLine="72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</w:p>
    <w:p w14:paraId="4EF353FE" w14:textId="77777777" w:rsidR="000669E2" w:rsidRDefault="000669E2" w:rsidP="00523C19">
      <w:pPr>
        <w:spacing w:after="0" w:line="240" w:lineRule="auto"/>
        <w:ind w:firstLine="72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Review Cash Position as Distributed</w:t>
      </w:r>
    </w:p>
    <w:p w14:paraId="67EA1E86" w14:textId="77777777" w:rsidR="000669E2" w:rsidRDefault="000669E2" w:rsidP="00523C19">
      <w:pPr>
        <w:spacing w:after="0" w:line="240" w:lineRule="auto"/>
        <w:ind w:firstLine="72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</w:p>
    <w:p w14:paraId="1BA1E00F" w14:textId="77777777" w:rsidR="000669E2" w:rsidRDefault="00523C19" w:rsidP="00523C19">
      <w:pPr>
        <w:spacing w:after="0" w:line="240" w:lineRule="auto"/>
        <w:ind w:firstLine="72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Solicitor’s Report</w:t>
      </w:r>
    </w:p>
    <w:p w14:paraId="2C1D7013" w14:textId="77777777" w:rsidR="00523C19" w:rsidRDefault="00523C19" w:rsidP="00523C19">
      <w:pPr>
        <w:spacing w:after="0" w:line="240" w:lineRule="auto"/>
        <w:ind w:firstLine="72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</w:p>
    <w:p w14:paraId="00614D77" w14:textId="77777777" w:rsidR="00523C19" w:rsidRDefault="00523C19" w:rsidP="00523C19">
      <w:pPr>
        <w:spacing w:after="0" w:line="240" w:lineRule="auto"/>
        <w:ind w:firstLine="72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Engineer’s Report</w:t>
      </w:r>
    </w:p>
    <w:p w14:paraId="2FE5896D" w14:textId="77777777" w:rsidR="00523C19" w:rsidRDefault="00523C19" w:rsidP="00523C19">
      <w:pPr>
        <w:spacing w:after="0" w:line="240" w:lineRule="auto"/>
        <w:ind w:firstLine="72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</w:p>
    <w:p w14:paraId="79BC32AE" w14:textId="1C2813C7" w:rsidR="006F40C6" w:rsidRDefault="00523C19" w:rsidP="00CD2651">
      <w:pPr>
        <w:spacing w:after="0" w:line="240" w:lineRule="auto"/>
        <w:ind w:firstLine="720"/>
        <w:rPr>
          <w:rStyle w:val="SubtleEmphasis"/>
          <w:rFonts w:asciiTheme="majorHAnsi" w:hAnsiTheme="majorHAnsi"/>
          <w:i w:val="0"/>
          <w:color w:val="auto"/>
          <w:sz w:val="20"/>
          <w:szCs w:val="20"/>
          <w:u w:val="single"/>
        </w:rPr>
      </w:pPr>
      <w:r w:rsidRPr="00523C19">
        <w:rPr>
          <w:rStyle w:val="SubtleEmphasis"/>
          <w:rFonts w:asciiTheme="majorHAnsi" w:hAnsiTheme="majorHAnsi"/>
          <w:i w:val="0"/>
          <w:color w:val="auto"/>
          <w:sz w:val="20"/>
          <w:szCs w:val="20"/>
          <w:u w:val="single"/>
        </w:rPr>
        <w:t>OLD BUSINESS</w:t>
      </w:r>
      <w:r>
        <w:rPr>
          <w:rStyle w:val="SubtleEmphasis"/>
          <w:rFonts w:asciiTheme="majorHAnsi" w:hAnsiTheme="majorHAnsi"/>
          <w:i w:val="0"/>
          <w:color w:val="auto"/>
          <w:sz w:val="20"/>
          <w:szCs w:val="20"/>
          <w:u w:val="single"/>
        </w:rPr>
        <w:t>:</w:t>
      </w:r>
    </w:p>
    <w:p w14:paraId="488B734A" w14:textId="77777777" w:rsidR="005A2CBD" w:rsidRPr="00985D3F" w:rsidRDefault="005A2CBD" w:rsidP="00CD2651">
      <w:pPr>
        <w:spacing w:after="0" w:line="240" w:lineRule="auto"/>
        <w:ind w:firstLine="720"/>
        <w:rPr>
          <w:rStyle w:val="SubtleEmphasis"/>
          <w:rFonts w:asciiTheme="majorHAnsi" w:hAnsiTheme="majorHAnsi"/>
          <w:i w:val="0"/>
          <w:color w:val="auto"/>
          <w:sz w:val="20"/>
          <w:szCs w:val="20"/>
          <w:u w:val="single"/>
        </w:rPr>
      </w:pPr>
    </w:p>
    <w:p w14:paraId="3AB22947" w14:textId="5FD8AE40" w:rsidR="00CD2651" w:rsidRDefault="00985D3F" w:rsidP="0078475E">
      <w:pPr>
        <w:spacing w:after="0" w:line="240" w:lineRule="auto"/>
        <w:ind w:firstLine="72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ab/>
        <w:t>1</w:t>
      </w:r>
      <w:r w:rsidR="00303EB7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 xml:space="preserve">. </w:t>
      </w:r>
      <w:r w:rsidR="00303EB7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ab/>
        <w:t>Update on ELCO S.D. Water Line Extension.</w:t>
      </w:r>
    </w:p>
    <w:p w14:paraId="3EA3A164" w14:textId="37D118AB" w:rsidR="00297834" w:rsidRDefault="00CB6BE7" w:rsidP="00297834">
      <w:pPr>
        <w:spacing w:after="0" w:line="240" w:lineRule="auto"/>
        <w:ind w:firstLine="72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ab/>
      </w:r>
      <w:r w:rsidR="0078475E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2</w:t>
      </w: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.</w:t>
      </w:r>
      <w:r w:rsidR="00CA4E7B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ab/>
      </w:r>
      <w:r w:rsidR="00297834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Discuss SB 597 and it’s impacts on Water and Waste Water Facilities in Pennsylvania.</w:t>
      </w:r>
    </w:p>
    <w:p w14:paraId="435A4CA5" w14:textId="7613ED9B" w:rsidR="00371926" w:rsidRDefault="00297834" w:rsidP="00297834">
      <w:pPr>
        <w:spacing w:after="0" w:line="240" w:lineRule="auto"/>
        <w:ind w:firstLine="72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ab/>
        <w:t>3.</w:t>
      </w: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ab/>
        <w:t>Upd</w:t>
      </w:r>
      <w:r w:rsidR="00CA4E7B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ate on Filter Media Project.</w:t>
      </w:r>
    </w:p>
    <w:p w14:paraId="6FA399C0" w14:textId="12DCE0AA" w:rsidR="00F62AC6" w:rsidRPr="00167BBB" w:rsidRDefault="00297834" w:rsidP="00CD2651">
      <w:pPr>
        <w:spacing w:after="0" w:line="240" w:lineRule="auto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ab/>
      </w: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ab/>
      </w:r>
    </w:p>
    <w:p w14:paraId="0B599428" w14:textId="28D2A7FD" w:rsidR="00367164" w:rsidRDefault="00523C19" w:rsidP="002B660F">
      <w:pPr>
        <w:spacing w:after="0" w:line="240" w:lineRule="auto"/>
        <w:ind w:firstLine="720"/>
        <w:rPr>
          <w:rStyle w:val="SubtleEmphasis"/>
          <w:rFonts w:asciiTheme="majorHAnsi" w:hAnsiTheme="majorHAnsi"/>
          <w:i w:val="0"/>
          <w:color w:val="auto"/>
          <w:sz w:val="20"/>
          <w:szCs w:val="20"/>
          <w:u w:val="single"/>
        </w:rPr>
      </w:pPr>
      <w:r>
        <w:rPr>
          <w:rStyle w:val="SubtleEmphasis"/>
          <w:rFonts w:asciiTheme="majorHAnsi" w:hAnsiTheme="majorHAnsi"/>
          <w:i w:val="0"/>
          <w:color w:val="auto"/>
          <w:sz w:val="20"/>
          <w:szCs w:val="20"/>
          <w:u w:val="single"/>
        </w:rPr>
        <w:t>NEW BUSINESS:</w:t>
      </w:r>
    </w:p>
    <w:p w14:paraId="02E10C2B" w14:textId="203BA251" w:rsidR="005A2CBD" w:rsidRDefault="005A2CBD" w:rsidP="009F1101">
      <w:pPr>
        <w:spacing w:after="0" w:line="240" w:lineRule="auto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</w:p>
    <w:p w14:paraId="2E39462F" w14:textId="404874A1" w:rsidR="00371926" w:rsidRDefault="00371926" w:rsidP="004C6241">
      <w:pPr>
        <w:spacing w:after="0" w:line="240" w:lineRule="auto"/>
        <w:ind w:firstLine="72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ab/>
      </w:r>
      <w:r w:rsidR="009F1101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1</w:t>
      </w: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 xml:space="preserve">. </w:t>
      </w: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ab/>
        <w:t xml:space="preserve">Approve Requisition’s </w:t>
      </w:r>
      <w:r w:rsidR="00D46911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0</w:t>
      </w:r>
      <w:r w:rsidR="001F6B9F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4</w:t>
      </w:r>
      <w:r w:rsidR="004C6241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-2021 for $</w:t>
      </w:r>
      <w:r w:rsidR="001F6B9F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6,301.30</w:t>
      </w: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 xml:space="preserve"> to Hanover Engineering</w:t>
      </w:r>
      <w:r w:rsidR="00D46911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 xml:space="preserve"> Inc.</w:t>
      </w:r>
      <w:r w:rsidR="00094146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 xml:space="preserve"> </w:t>
      </w:r>
    </w:p>
    <w:p w14:paraId="5B671263" w14:textId="490B16E1" w:rsidR="00094146" w:rsidRDefault="00094146" w:rsidP="00371926">
      <w:pPr>
        <w:spacing w:after="0" w:line="240" w:lineRule="auto"/>
        <w:ind w:firstLine="72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ab/>
      </w:r>
      <w:r w:rsidR="004C6241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2</w:t>
      </w: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.</w:t>
      </w: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ab/>
        <w:t xml:space="preserve">Discuss </w:t>
      </w:r>
      <w:r w:rsidR="00F53784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SB 597 and it’s impacts on Water and Waste Water Facilities in Pennsylvania.</w:t>
      </w:r>
    </w:p>
    <w:p w14:paraId="49799C9D" w14:textId="50C6C029" w:rsidR="000A4228" w:rsidRDefault="000A4228" w:rsidP="000A4228">
      <w:pPr>
        <w:spacing w:after="0" w:line="240" w:lineRule="auto"/>
        <w:ind w:left="2160" w:hanging="72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3.</w:t>
      </w: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ab/>
        <w:t>Approve Quote for new Communications from GES Technology. Changing from Radio Modems to Cellular Modems for a price of</w:t>
      </w:r>
      <w:r w:rsidR="00297834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 xml:space="preserve"> $16,820.</w:t>
      </w:r>
    </w:p>
    <w:p w14:paraId="53DDFDA4" w14:textId="09A6EE21" w:rsidR="000A4228" w:rsidRDefault="000A4228" w:rsidP="00371926">
      <w:pPr>
        <w:spacing w:after="0" w:line="240" w:lineRule="auto"/>
        <w:ind w:firstLine="72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ab/>
      </w: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ab/>
      </w:r>
    </w:p>
    <w:p w14:paraId="62B3E77B" w14:textId="77777777" w:rsidR="0078475E" w:rsidRPr="0078475E" w:rsidRDefault="0078475E" w:rsidP="00094146">
      <w:pPr>
        <w:spacing w:after="0" w:line="240" w:lineRule="auto"/>
        <w:rPr>
          <w:rStyle w:val="SubtleEmphasis"/>
          <w:rFonts w:asciiTheme="majorHAnsi" w:hAnsiTheme="majorHAnsi"/>
          <w:i w:val="0"/>
          <w:color w:val="auto"/>
          <w:sz w:val="20"/>
          <w:szCs w:val="20"/>
          <w:u w:val="single"/>
        </w:rPr>
      </w:pPr>
    </w:p>
    <w:p w14:paraId="55B7AF10" w14:textId="16C12AD0" w:rsidR="00CB6BE7" w:rsidRDefault="007107C0" w:rsidP="00E242BC">
      <w:pPr>
        <w:spacing w:after="0" w:line="240" w:lineRule="auto"/>
        <w:ind w:left="72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Possible Executive Session</w:t>
      </w:r>
    </w:p>
    <w:p w14:paraId="0B94398C" w14:textId="77777777" w:rsidR="001332CC" w:rsidRDefault="001332CC" w:rsidP="00E242BC">
      <w:pPr>
        <w:spacing w:after="0" w:line="240" w:lineRule="auto"/>
        <w:ind w:left="72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</w:p>
    <w:p w14:paraId="30915E85" w14:textId="50705B04" w:rsidR="00CB6BE7" w:rsidRDefault="007107C0" w:rsidP="00E242BC">
      <w:pPr>
        <w:spacing w:after="0" w:line="240" w:lineRule="auto"/>
        <w:ind w:firstLine="72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Comments for the Good of the Authority</w:t>
      </w:r>
    </w:p>
    <w:p w14:paraId="01609A46" w14:textId="77777777" w:rsidR="001332CC" w:rsidRDefault="001332CC" w:rsidP="00E242BC">
      <w:pPr>
        <w:spacing w:after="0" w:line="240" w:lineRule="auto"/>
        <w:ind w:firstLine="72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</w:p>
    <w:p w14:paraId="63A53228" w14:textId="77777777" w:rsidR="007107C0" w:rsidRDefault="007107C0" w:rsidP="00F12EFF">
      <w:pPr>
        <w:spacing w:after="0" w:line="240" w:lineRule="auto"/>
        <w:ind w:firstLine="72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Adjournment</w:t>
      </w:r>
    </w:p>
    <w:sectPr w:rsidR="007107C0" w:rsidSect="000D1B41">
      <w:pgSz w:w="12240" w:h="15840"/>
      <w:pgMar w:top="720" w:right="288" w:bottom="835" w:left="28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Aparajita">
    <w:charset w:val="00"/>
    <w:family w:val="swiss"/>
    <w:pitch w:val="variable"/>
    <w:sig w:usb0="00008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7167B8"/>
    <w:multiLevelType w:val="hybridMultilevel"/>
    <w:tmpl w:val="4304697C"/>
    <w:lvl w:ilvl="0" w:tplc="A518249E">
      <w:start w:val="1"/>
      <w:numFmt w:val="decimal"/>
      <w:lvlText w:val="%1."/>
      <w:lvlJc w:val="left"/>
      <w:pPr>
        <w:ind w:left="25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1" w15:restartNumberingAfterBreak="0">
    <w:nsid w:val="13D75697"/>
    <w:multiLevelType w:val="hybridMultilevel"/>
    <w:tmpl w:val="EDE28A3A"/>
    <w:lvl w:ilvl="0" w:tplc="47E8F314">
      <w:start w:val="1"/>
      <w:numFmt w:val="decimal"/>
      <w:lvlText w:val="%1."/>
      <w:lvlJc w:val="left"/>
      <w:pPr>
        <w:ind w:left="216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" w15:restartNumberingAfterBreak="0">
    <w:nsid w:val="1D7E267A"/>
    <w:multiLevelType w:val="hybridMultilevel"/>
    <w:tmpl w:val="72549E2E"/>
    <w:lvl w:ilvl="0" w:tplc="F22AC01C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" w15:restartNumberingAfterBreak="0">
    <w:nsid w:val="2DA830ED"/>
    <w:multiLevelType w:val="hybridMultilevel"/>
    <w:tmpl w:val="D04ECE2C"/>
    <w:lvl w:ilvl="0" w:tplc="63D2E878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4" w15:restartNumberingAfterBreak="0">
    <w:nsid w:val="59A25927"/>
    <w:multiLevelType w:val="hybridMultilevel"/>
    <w:tmpl w:val="84C86314"/>
    <w:lvl w:ilvl="0" w:tplc="608AE39C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5" w15:restartNumberingAfterBreak="0">
    <w:nsid w:val="6722515E"/>
    <w:multiLevelType w:val="hybridMultilevel"/>
    <w:tmpl w:val="617EBB76"/>
    <w:lvl w:ilvl="0" w:tplc="FBBAB86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74831C43"/>
    <w:multiLevelType w:val="hybridMultilevel"/>
    <w:tmpl w:val="9F82EDC4"/>
    <w:lvl w:ilvl="0" w:tplc="F000DE7A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7" w15:restartNumberingAfterBreak="0">
    <w:nsid w:val="75D82CDC"/>
    <w:multiLevelType w:val="hybridMultilevel"/>
    <w:tmpl w:val="696CCA1C"/>
    <w:lvl w:ilvl="0" w:tplc="C3F402B0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num w:numId="1">
    <w:abstractNumId w:val="4"/>
  </w:num>
  <w:num w:numId="2">
    <w:abstractNumId w:val="5"/>
  </w:num>
  <w:num w:numId="3">
    <w:abstractNumId w:val="7"/>
  </w:num>
  <w:num w:numId="4">
    <w:abstractNumId w:val="3"/>
  </w:num>
  <w:num w:numId="5">
    <w:abstractNumId w:val="1"/>
  </w:num>
  <w:num w:numId="6">
    <w:abstractNumId w:val="2"/>
  </w:num>
  <w:num w:numId="7">
    <w:abstractNumId w:val="6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004F3"/>
    <w:rsid w:val="00011E93"/>
    <w:rsid w:val="00041294"/>
    <w:rsid w:val="00045D7D"/>
    <w:rsid w:val="00053CBB"/>
    <w:rsid w:val="00057005"/>
    <w:rsid w:val="00066815"/>
    <w:rsid w:val="000669E2"/>
    <w:rsid w:val="00085879"/>
    <w:rsid w:val="00094146"/>
    <w:rsid w:val="00095486"/>
    <w:rsid w:val="000A4228"/>
    <w:rsid w:val="000D1B41"/>
    <w:rsid w:val="000E4293"/>
    <w:rsid w:val="00104982"/>
    <w:rsid w:val="001332CC"/>
    <w:rsid w:val="00133E20"/>
    <w:rsid w:val="001347ED"/>
    <w:rsid w:val="00136E5D"/>
    <w:rsid w:val="00146143"/>
    <w:rsid w:val="001547F2"/>
    <w:rsid w:val="001576A2"/>
    <w:rsid w:val="00167BBB"/>
    <w:rsid w:val="001A19DE"/>
    <w:rsid w:val="001B68B6"/>
    <w:rsid w:val="001C4AB9"/>
    <w:rsid w:val="001D58B4"/>
    <w:rsid w:val="001E0CE5"/>
    <w:rsid w:val="001E3F50"/>
    <w:rsid w:val="001F03CF"/>
    <w:rsid w:val="001F6B9F"/>
    <w:rsid w:val="0021201B"/>
    <w:rsid w:val="00212693"/>
    <w:rsid w:val="002276A4"/>
    <w:rsid w:val="00230C89"/>
    <w:rsid w:val="00231B84"/>
    <w:rsid w:val="0024719A"/>
    <w:rsid w:val="00250A22"/>
    <w:rsid w:val="00251F8F"/>
    <w:rsid w:val="00263A44"/>
    <w:rsid w:val="00297834"/>
    <w:rsid w:val="002B660F"/>
    <w:rsid w:val="002E620A"/>
    <w:rsid w:val="00303EB7"/>
    <w:rsid w:val="00327EF4"/>
    <w:rsid w:val="00367164"/>
    <w:rsid w:val="00371926"/>
    <w:rsid w:val="00385030"/>
    <w:rsid w:val="003E512B"/>
    <w:rsid w:val="003F3C4C"/>
    <w:rsid w:val="00426D33"/>
    <w:rsid w:val="00442808"/>
    <w:rsid w:val="004443B8"/>
    <w:rsid w:val="00462576"/>
    <w:rsid w:val="00477295"/>
    <w:rsid w:val="00481795"/>
    <w:rsid w:val="004C4360"/>
    <w:rsid w:val="004C6241"/>
    <w:rsid w:val="004D3C86"/>
    <w:rsid w:val="004F0FF8"/>
    <w:rsid w:val="004F7520"/>
    <w:rsid w:val="005004F3"/>
    <w:rsid w:val="0050520E"/>
    <w:rsid w:val="00523C19"/>
    <w:rsid w:val="00557206"/>
    <w:rsid w:val="0058251A"/>
    <w:rsid w:val="00584C26"/>
    <w:rsid w:val="00592186"/>
    <w:rsid w:val="0059602D"/>
    <w:rsid w:val="005A2CBD"/>
    <w:rsid w:val="005A3390"/>
    <w:rsid w:val="005C4A93"/>
    <w:rsid w:val="005C60EA"/>
    <w:rsid w:val="005D0339"/>
    <w:rsid w:val="005F0B38"/>
    <w:rsid w:val="005F2A40"/>
    <w:rsid w:val="006169DF"/>
    <w:rsid w:val="006220DB"/>
    <w:rsid w:val="00627CAF"/>
    <w:rsid w:val="00634624"/>
    <w:rsid w:val="00650101"/>
    <w:rsid w:val="00660EE8"/>
    <w:rsid w:val="00667B58"/>
    <w:rsid w:val="00681F73"/>
    <w:rsid w:val="006A1376"/>
    <w:rsid w:val="006B79A5"/>
    <w:rsid w:val="006E03B7"/>
    <w:rsid w:val="006E4060"/>
    <w:rsid w:val="006F40C6"/>
    <w:rsid w:val="007107C0"/>
    <w:rsid w:val="00711309"/>
    <w:rsid w:val="00715FA1"/>
    <w:rsid w:val="007451B3"/>
    <w:rsid w:val="00751A33"/>
    <w:rsid w:val="00774D68"/>
    <w:rsid w:val="0078475E"/>
    <w:rsid w:val="007D3266"/>
    <w:rsid w:val="00803FD4"/>
    <w:rsid w:val="00811DDA"/>
    <w:rsid w:val="00815635"/>
    <w:rsid w:val="008435EF"/>
    <w:rsid w:val="0085077B"/>
    <w:rsid w:val="008856CB"/>
    <w:rsid w:val="00885858"/>
    <w:rsid w:val="008904AC"/>
    <w:rsid w:val="008C4947"/>
    <w:rsid w:val="008D3B9D"/>
    <w:rsid w:val="008D7D57"/>
    <w:rsid w:val="008E0AF8"/>
    <w:rsid w:val="008E5E16"/>
    <w:rsid w:val="00925E42"/>
    <w:rsid w:val="009366B4"/>
    <w:rsid w:val="009407F7"/>
    <w:rsid w:val="00942B95"/>
    <w:rsid w:val="00944965"/>
    <w:rsid w:val="0095368C"/>
    <w:rsid w:val="00985D3F"/>
    <w:rsid w:val="009C06CB"/>
    <w:rsid w:val="009E148A"/>
    <w:rsid w:val="009F1101"/>
    <w:rsid w:val="009F5066"/>
    <w:rsid w:val="00A01D3E"/>
    <w:rsid w:val="00A16F75"/>
    <w:rsid w:val="00A27E18"/>
    <w:rsid w:val="00A312EE"/>
    <w:rsid w:val="00A572AB"/>
    <w:rsid w:val="00A6364B"/>
    <w:rsid w:val="00A66F40"/>
    <w:rsid w:val="00A92F24"/>
    <w:rsid w:val="00AB15EC"/>
    <w:rsid w:val="00AB52A1"/>
    <w:rsid w:val="00AB7A16"/>
    <w:rsid w:val="00AD6644"/>
    <w:rsid w:val="00AE2C1A"/>
    <w:rsid w:val="00AF77A4"/>
    <w:rsid w:val="00B05C34"/>
    <w:rsid w:val="00B134F7"/>
    <w:rsid w:val="00B17686"/>
    <w:rsid w:val="00B2664B"/>
    <w:rsid w:val="00B62A7D"/>
    <w:rsid w:val="00B775E2"/>
    <w:rsid w:val="00B97725"/>
    <w:rsid w:val="00BC06C2"/>
    <w:rsid w:val="00C00A17"/>
    <w:rsid w:val="00C31751"/>
    <w:rsid w:val="00C640A2"/>
    <w:rsid w:val="00C6631A"/>
    <w:rsid w:val="00C831EF"/>
    <w:rsid w:val="00C86331"/>
    <w:rsid w:val="00C93239"/>
    <w:rsid w:val="00CA4E54"/>
    <w:rsid w:val="00CA4E7B"/>
    <w:rsid w:val="00CB6BE7"/>
    <w:rsid w:val="00CB6FD9"/>
    <w:rsid w:val="00CC5C71"/>
    <w:rsid w:val="00CD2651"/>
    <w:rsid w:val="00CE3AC8"/>
    <w:rsid w:val="00D30FAD"/>
    <w:rsid w:val="00D46911"/>
    <w:rsid w:val="00D85490"/>
    <w:rsid w:val="00D87FF4"/>
    <w:rsid w:val="00DB010A"/>
    <w:rsid w:val="00DC3A05"/>
    <w:rsid w:val="00DD09C8"/>
    <w:rsid w:val="00E002A8"/>
    <w:rsid w:val="00E02BDF"/>
    <w:rsid w:val="00E242BC"/>
    <w:rsid w:val="00E452CB"/>
    <w:rsid w:val="00E46CBD"/>
    <w:rsid w:val="00E66625"/>
    <w:rsid w:val="00E72DFD"/>
    <w:rsid w:val="00E73D09"/>
    <w:rsid w:val="00E847BE"/>
    <w:rsid w:val="00E85ABA"/>
    <w:rsid w:val="00E86943"/>
    <w:rsid w:val="00E87E4B"/>
    <w:rsid w:val="00EA7413"/>
    <w:rsid w:val="00EB78AE"/>
    <w:rsid w:val="00EC2539"/>
    <w:rsid w:val="00EC580D"/>
    <w:rsid w:val="00ED7B19"/>
    <w:rsid w:val="00EE6004"/>
    <w:rsid w:val="00EF2072"/>
    <w:rsid w:val="00F025E1"/>
    <w:rsid w:val="00F11124"/>
    <w:rsid w:val="00F12EFF"/>
    <w:rsid w:val="00F22DC7"/>
    <w:rsid w:val="00F31BE4"/>
    <w:rsid w:val="00F404C2"/>
    <w:rsid w:val="00F52727"/>
    <w:rsid w:val="00F53784"/>
    <w:rsid w:val="00F545A9"/>
    <w:rsid w:val="00F62AC6"/>
    <w:rsid w:val="00F775BA"/>
    <w:rsid w:val="00F77FB8"/>
    <w:rsid w:val="00FA319B"/>
    <w:rsid w:val="00FA7337"/>
    <w:rsid w:val="00FD44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275D093"/>
  <w15:docId w15:val="{7BF0F966-084B-4EF2-96BB-8F53B42EAE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Subtitle">
    <w:name w:val="Subtitle"/>
    <w:basedOn w:val="Normal"/>
    <w:next w:val="Normal"/>
    <w:link w:val="SubtitleChar"/>
    <w:uiPriority w:val="11"/>
    <w:qFormat/>
    <w:rsid w:val="005004F3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5004F3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SubtleEmphasis">
    <w:name w:val="Subtle Emphasis"/>
    <w:basedOn w:val="DefaultParagraphFont"/>
    <w:uiPriority w:val="19"/>
    <w:qFormat/>
    <w:rsid w:val="005004F3"/>
    <w:rPr>
      <w:i/>
      <w:iCs/>
      <w:color w:val="808080" w:themeColor="text1" w:themeTint="7F"/>
    </w:rPr>
  </w:style>
  <w:style w:type="paragraph" w:styleId="ListParagraph">
    <w:name w:val="List Paragraph"/>
    <w:basedOn w:val="Normal"/>
    <w:uiPriority w:val="34"/>
    <w:qFormat/>
    <w:rsid w:val="00523C1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1845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99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899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700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691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155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63A7129-7EAF-4D1D-8F95-D9C6819195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1597</TotalTime>
  <Pages>1</Pages>
  <Words>201</Words>
  <Characters>1149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1348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MWA</dc:creator>
  <cp:lastModifiedBy>MWA</cp:lastModifiedBy>
  <cp:revision>274</cp:revision>
  <cp:lastPrinted>2021-08-05T17:29:00Z</cp:lastPrinted>
  <dcterms:created xsi:type="dcterms:W3CDTF">2013-02-08T15:11:00Z</dcterms:created>
  <dcterms:modified xsi:type="dcterms:W3CDTF">2021-08-05T17:29:00Z</dcterms:modified>
</cp:coreProperties>
</file>